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4E06645D"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t>d) studii de teren:</w:t>
      </w:r>
    </w:p>
    <w:p w14:paraId="7CAA09F4" w14:textId="77777777" w:rsidR="00824700" w:rsidRDefault="00575538">
      <w:pPr>
        <w:rPr>
          <w:lang w:val="it-CH"/>
        </w:rPr>
      </w:pPr>
      <w:r w:rsidRPr="00575538">
        <w:rPr>
          <w:lang w:val="it-CH"/>
        </w:rPr>
        <w:lastRenderedPageBreak/>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lastRenderedPageBreak/>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lastRenderedPageBreak/>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lastRenderedPageBreak/>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lastRenderedPageBreak/>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4E1447" w:rsidRDefault="00575538">
      <w:pPr>
        <w:rPr>
          <w:lang w:val="pt-BR"/>
        </w:rPr>
      </w:pPr>
      <w:r w:rsidRPr="004E1447">
        <w:rPr>
          <w:lang w:val="pt-BR"/>
        </w:rPr>
        <w:t>1. Construcția existentă:</w:t>
      </w:r>
    </w:p>
    <w:p w14:paraId="62211716" w14:textId="77777777" w:rsidR="00BE554F" w:rsidRPr="004E1447" w:rsidRDefault="00575538">
      <w:pPr>
        <w:rPr>
          <w:lang w:val="pt-BR"/>
        </w:rPr>
      </w:pPr>
      <w:r w:rsidRPr="004E1447">
        <w:rPr>
          <w:lang w:val="pt-BR"/>
        </w:rPr>
        <w:t>a) plan de amplasare în zonă;</w:t>
      </w:r>
    </w:p>
    <w:p w14:paraId="796CD250" w14:textId="77777777" w:rsidR="00BE554F" w:rsidRPr="004E1447" w:rsidRDefault="00575538">
      <w:pPr>
        <w:rPr>
          <w:lang w:val="pt-BR"/>
        </w:rPr>
      </w:pPr>
      <w:r w:rsidRPr="004E1447">
        <w:rPr>
          <w:lang w:val="pt-BR"/>
        </w:rPr>
        <w:t>b) plan de situație;</w:t>
      </w:r>
    </w:p>
    <w:p w14:paraId="049E2898" w14:textId="77777777" w:rsidR="00BE554F" w:rsidRPr="004E1447" w:rsidRDefault="00575538">
      <w:pPr>
        <w:rPr>
          <w:lang w:val="pt-BR"/>
        </w:rPr>
      </w:pPr>
      <w:r w:rsidRPr="004E1447">
        <w:rPr>
          <w:lang w:val="pt-BR"/>
        </w:rPr>
        <w:t>c) releveu de arhitectură și, după caz, structura și instalații - planuri, secțiuni, fațade, cotate;</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4E1447" w:rsidRDefault="00575538">
      <w:pPr>
        <w:rPr>
          <w:lang w:val="it-CH"/>
        </w:rPr>
      </w:pPr>
      <w:r w:rsidRPr="004E1447">
        <w:rPr>
          <w:lang w:val="it-CH"/>
        </w:rPr>
        <w:t>a) plan de amplasare în zonă;</w:t>
      </w:r>
    </w:p>
    <w:p w14:paraId="33A75EAC" w14:textId="77777777" w:rsidR="00BE554F" w:rsidRPr="004E1447" w:rsidRDefault="00575538">
      <w:pPr>
        <w:rPr>
          <w:lang w:val="it-CH"/>
        </w:rPr>
      </w:pPr>
      <w:r w:rsidRPr="004E1447">
        <w:rPr>
          <w:lang w:val="it-CH"/>
        </w:rPr>
        <w:t>b) plan de situație;</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F747B"/>
    <w:rsid w:val="004E1447"/>
    <w:rsid w:val="00575538"/>
    <w:rsid w:val="006D4933"/>
    <w:rsid w:val="007532AD"/>
    <w:rsid w:val="007778C4"/>
    <w:rsid w:val="00824700"/>
    <w:rsid w:val="0083402F"/>
    <w:rsid w:val="009128F8"/>
    <w:rsid w:val="009B211B"/>
    <w:rsid w:val="009F6C5F"/>
    <w:rsid w:val="00B34B8B"/>
    <w:rsid w:val="00BE554F"/>
    <w:rsid w:val="00DA2691"/>
    <w:rsid w:val="00E52DA9"/>
    <w:rsid w:val="00E76FE8"/>
    <w:rsid w:val="00F32FD3"/>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553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7553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7553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7553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7553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7553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7553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75538"/>
    <w:rPr>
      <w:rFonts w:eastAsiaTheme="majorEastAsia" w:cstheme="majorBidi"/>
      <w:color w:val="272727" w:themeColor="text1" w:themeTint="D8"/>
    </w:rPr>
  </w:style>
  <w:style w:type="paragraph" w:styleId="Titlu">
    <w:name w:val="Title"/>
    <w:basedOn w:val="Normal"/>
    <w:next w:val="Normal"/>
    <w:link w:val="TitluCaracte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553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7553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553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75538"/>
    <w:rPr>
      <w:i/>
      <w:iCs/>
      <w:color w:val="404040" w:themeColor="text1" w:themeTint="BF"/>
    </w:rPr>
  </w:style>
  <w:style w:type="paragraph" w:styleId="Listparagraf">
    <w:name w:val="List Paragraph"/>
    <w:basedOn w:val="Normal"/>
    <w:uiPriority w:val="34"/>
    <w:qFormat/>
    <w:rsid w:val="00575538"/>
    <w:pPr>
      <w:ind w:left="720"/>
      <w:contextualSpacing/>
    </w:pPr>
  </w:style>
  <w:style w:type="character" w:styleId="Accentuareintens">
    <w:name w:val="Intense Emphasis"/>
    <w:basedOn w:val="Fontdeparagrafimplicit"/>
    <w:uiPriority w:val="21"/>
    <w:qFormat/>
    <w:rsid w:val="00575538"/>
    <w:rPr>
      <w:i/>
      <w:iCs/>
      <w:color w:val="2F5496" w:themeColor="accent1" w:themeShade="BF"/>
    </w:rPr>
  </w:style>
  <w:style w:type="paragraph" w:styleId="Citatintens">
    <w:name w:val="Intense Quote"/>
    <w:basedOn w:val="Normal"/>
    <w:next w:val="Normal"/>
    <w:link w:val="CitatintensCaracte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75538"/>
    <w:rPr>
      <w:i/>
      <w:iCs/>
      <w:color w:val="2F5496" w:themeColor="accent1" w:themeShade="BF"/>
    </w:rPr>
  </w:style>
  <w:style w:type="character" w:styleId="Referireintens">
    <w:name w:val="Intense Reference"/>
    <w:basedOn w:val="Fontdeparagrafimplicit"/>
    <w:uiPriority w:val="32"/>
    <w:qFormat/>
    <w:rsid w:val="00575538"/>
    <w:rPr>
      <w:b/>
      <w:bCs/>
      <w:smallCaps/>
      <w:color w:val="2F5496" w:themeColor="accent1" w:themeShade="BF"/>
      <w:spacing w:val="5"/>
    </w:rPr>
  </w:style>
  <w:style w:type="character" w:styleId="Hyperlink">
    <w:name w:val="Hyperlink"/>
    <w:basedOn w:val="Fontdeparagrafimplicit"/>
    <w:uiPriority w:val="99"/>
    <w:unhideWhenUsed/>
    <w:rsid w:val="00575538"/>
    <w:rPr>
      <w:color w:val="0563C1" w:themeColor="hyperlink"/>
      <w:u w:val="single"/>
    </w:rPr>
  </w:style>
  <w:style w:type="character" w:styleId="MeniuneNerezolvat">
    <w:name w:val="Unresolved Mention"/>
    <w:basedOn w:val="Fontdeparagrafimplicit"/>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1856</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NELU</cp:lastModifiedBy>
  <cp:revision>3</cp:revision>
  <dcterms:created xsi:type="dcterms:W3CDTF">2025-08-14T19:22:00Z</dcterms:created>
  <dcterms:modified xsi:type="dcterms:W3CDTF">2026-02-23T10:58:00Z</dcterms:modified>
</cp:coreProperties>
</file>